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INSTITUTO SUPERIOR TECNOLÓGICO CIBERTEC</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Reynaldo Palomino Oscco</w:t>
      </w:r>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r w:rsidRPr="00054C01">
        <w:rPr>
          <w:rFonts w:ascii="Arial" w:hAnsi="Arial" w:cs="Arial"/>
          <w:b/>
          <w:i/>
          <w:color w:val="000000"/>
          <w:sz w:val="28"/>
          <w:szCs w:val="28"/>
          <w:lang w:val="en-US"/>
        </w:rPr>
        <w:t>Jeyser Jack Suxe Balbim</w:t>
      </w:r>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r w:rsidRPr="00054C01">
        <w:rPr>
          <w:rFonts w:ascii="Arial" w:hAnsi="Arial" w:cs="Arial"/>
          <w:b/>
          <w:i/>
          <w:color w:val="000000"/>
          <w:sz w:val="28"/>
          <w:szCs w:val="28"/>
          <w:lang w:val="en-US"/>
        </w:rPr>
        <w:t>Cristhian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6B62" w:rsidRPr="005B0350" w:rsidRDefault="00096B62" w:rsidP="002849E3">
      <w:pPr>
        <w:pStyle w:val="Default"/>
        <w:tabs>
          <w:tab w:val="left" w:pos="3780"/>
        </w:tabs>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lastRenderedPageBreak/>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8A36B4">
      <w:pPr>
        <w:pStyle w:val="Default"/>
        <w:numPr>
          <w:ilvl w:val="1"/>
          <w:numId w:val="1"/>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8A36B4">
      <w:pPr>
        <w:pStyle w:val="Default"/>
        <w:numPr>
          <w:ilvl w:val="2"/>
          <w:numId w:val="1"/>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8A36B4">
      <w:pPr>
        <w:pStyle w:val="Default"/>
        <w:numPr>
          <w:ilvl w:val="2"/>
          <w:numId w:val="1"/>
        </w:numPr>
        <w:jc w:val="both"/>
        <w:rPr>
          <w:color w:val="auto"/>
          <w:sz w:val="28"/>
          <w:szCs w:val="28"/>
        </w:rPr>
      </w:pPr>
      <w:r w:rsidRPr="00F211CA">
        <w:rPr>
          <w:color w:val="auto"/>
          <w:sz w:val="28"/>
          <w:szCs w:val="28"/>
        </w:rPr>
        <w:t xml:space="preserve">El diagrama de base de datos </w:t>
      </w:r>
    </w:p>
    <w:p w:rsidR="00F211CA" w:rsidRDefault="00F211CA" w:rsidP="008A36B4">
      <w:pPr>
        <w:pStyle w:val="Default"/>
        <w:numPr>
          <w:ilvl w:val="2"/>
          <w:numId w:val="1"/>
        </w:numPr>
        <w:jc w:val="both"/>
        <w:rPr>
          <w:color w:val="auto"/>
          <w:sz w:val="28"/>
          <w:szCs w:val="28"/>
        </w:rPr>
      </w:pPr>
      <w:r w:rsidRPr="00F211CA">
        <w:rPr>
          <w:color w:val="auto"/>
          <w:sz w:val="28"/>
          <w:szCs w:val="28"/>
        </w:rPr>
        <w:t>Interfaces gráficas o bocetos</w:t>
      </w:r>
    </w:p>
    <w:p w:rsidR="00F25AEA" w:rsidRPr="00F211CA" w:rsidRDefault="00F25AEA" w:rsidP="008A36B4">
      <w:pPr>
        <w:pStyle w:val="Default"/>
        <w:numPr>
          <w:ilvl w:val="2"/>
          <w:numId w:val="1"/>
        </w:numPr>
        <w:jc w:val="both"/>
        <w:rPr>
          <w:color w:val="auto"/>
          <w:sz w:val="28"/>
          <w:szCs w:val="28"/>
        </w:rPr>
      </w:pPr>
      <w:r>
        <w:rPr>
          <w:color w:val="auto"/>
          <w:sz w:val="28"/>
          <w:szCs w:val="28"/>
        </w:rPr>
        <w:t>Desarrollo bajo la plataforma de Java</w:t>
      </w:r>
      <w:r w:rsidR="00E67CA2">
        <w:rPr>
          <w:color w:val="auto"/>
          <w:sz w:val="28"/>
          <w:szCs w:val="28"/>
        </w:rPr>
        <w:t>EE</w:t>
      </w:r>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6A11B7" w:rsidRDefault="006A11B7" w:rsidP="002849E3">
      <w:pPr>
        <w:pStyle w:val="Default"/>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8A36B4">
      <w:pPr>
        <w:pStyle w:val="Default"/>
        <w:numPr>
          <w:ilvl w:val="1"/>
          <w:numId w:val="1"/>
        </w:numPr>
        <w:jc w:val="both"/>
        <w:rPr>
          <w:b/>
          <w:color w:val="auto"/>
          <w:sz w:val="28"/>
          <w:szCs w:val="28"/>
        </w:rPr>
      </w:pPr>
      <w:r w:rsidRPr="00FF0541">
        <w:rPr>
          <w:b/>
          <w:color w:val="auto"/>
          <w:sz w:val="28"/>
          <w:szCs w:val="28"/>
        </w:rPr>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8A36B4">
      <w:pPr>
        <w:pStyle w:val="Default"/>
        <w:numPr>
          <w:ilvl w:val="0"/>
          <w:numId w:val="3"/>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emite su Guía de Remisión Transportista (GRT)</w:t>
      </w:r>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Flujo Alternativo: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Pr="002849E3" w:rsidRDefault="002849E3"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lastRenderedPageBreak/>
        <w:t>Pro</w:t>
      </w:r>
      <w:r w:rsidR="00936C1B" w:rsidRPr="008A6AA1">
        <w:rPr>
          <w:rFonts w:ascii="Arial" w:hAnsi="Arial" w:cs="Arial"/>
          <w:b/>
          <w:sz w:val="28"/>
          <w:szCs w:val="28"/>
        </w:rPr>
        <w:t>ceso</w:t>
      </w:r>
      <w:r w:rsidR="00936C1B">
        <w:rPr>
          <w:rFonts w:ascii="Arial" w:hAnsi="Arial" w:cs="Arial"/>
          <w:sz w:val="28"/>
          <w:szCs w:val="28"/>
        </w:rPr>
        <w:t>: Solicitud de</w:t>
      </w:r>
      <w:r w:rsidRPr="002849E3">
        <w:rPr>
          <w:rFonts w:ascii="Arial" w:hAnsi="Arial" w:cs="Arial"/>
          <w:sz w:val="28"/>
          <w:szCs w:val="28"/>
        </w:rPr>
        <w:t xml:space="preserve"> Orden de recojo</w:t>
      </w:r>
    </w:p>
    <w:p w:rsidR="002849E3" w:rsidRPr="002849E3" w:rsidRDefault="002849E3" w:rsidP="008A36B4">
      <w:pPr>
        <w:pStyle w:val="Prrafodelista"/>
        <w:numPr>
          <w:ilvl w:val="0"/>
          <w:numId w:val="8"/>
        </w:numPr>
        <w:spacing w:after="0"/>
        <w:rPr>
          <w:rFonts w:ascii="Arial" w:hAnsi="Arial" w:cs="Arial"/>
          <w:sz w:val="28"/>
          <w:szCs w:val="28"/>
        </w:rPr>
      </w:pPr>
      <w:r w:rsidRPr="002849E3">
        <w:rPr>
          <w:rFonts w:ascii="Arial" w:hAnsi="Arial" w:cs="Arial"/>
          <w:sz w:val="28"/>
          <w:szCs w:val="28"/>
        </w:rPr>
        <w:t>Objetivo: reducir el tiempo de registro de orden de recojo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936C1B" w:rsidRDefault="00936C1B" w:rsidP="00936C1B">
      <w:pPr>
        <w:pStyle w:val="Prrafodelista"/>
        <w:spacing w:after="0"/>
        <w:rPr>
          <w:rFonts w:ascii="Arial" w:hAnsi="Arial" w:cs="Arial"/>
          <w:sz w:val="28"/>
          <w:szCs w:val="28"/>
        </w:rPr>
      </w:pP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cliente se comunica con el recepcionista de bonan.sa</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existe un registro del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existe el cliente</w:t>
      </w: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bonan.sa cuenta con recursos disponibles(chofer y camión)</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cuenta con recursos disponibles</w:t>
      </w:r>
    </w:p>
    <w:p w:rsidR="00936C1B"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pides datos para el registro de orden de recojo</w:t>
      </w:r>
    </w:p>
    <w:p w:rsidR="00227D18" w:rsidRPr="008A6AA1" w:rsidRDefault="00227D18" w:rsidP="008A36B4">
      <w:pPr>
        <w:pStyle w:val="Prrafodelista"/>
        <w:numPr>
          <w:ilvl w:val="0"/>
          <w:numId w:val="9"/>
        </w:numPr>
        <w:spacing w:after="0"/>
        <w:rPr>
          <w:rFonts w:ascii="Arial" w:hAnsi="Arial" w:cs="Arial"/>
          <w:sz w:val="24"/>
          <w:szCs w:val="24"/>
        </w:rPr>
      </w:pPr>
      <w:r>
        <w:rPr>
          <w:rFonts w:ascii="Arial" w:hAnsi="Arial" w:cs="Arial"/>
          <w:sz w:val="24"/>
          <w:szCs w:val="24"/>
        </w:rPr>
        <w:t>El recepcionista pide GRR y Factur</w:t>
      </w:r>
      <w:r w:rsidR="00006D3E">
        <w:rPr>
          <w:rFonts w:ascii="Arial" w:hAnsi="Arial" w:cs="Arial"/>
          <w:sz w:val="24"/>
          <w:szCs w:val="24"/>
        </w:rPr>
        <w:t>a</w:t>
      </w:r>
      <w:bookmarkStart w:id="0" w:name="_GoBack"/>
      <w:bookmarkEnd w:id="0"/>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asigna recursos(</w:t>
      </w:r>
      <w:r w:rsidR="00B64C71">
        <w:rPr>
          <w:rFonts w:ascii="Arial" w:hAnsi="Arial" w:cs="Arial"/>
          <w:sz w:val="24"/>
          <w:szCs w:val="24"/>
        </w:rPr>
        <w:t xml:space="preserve">chofer, </w:t>
      </w:r>
      <w:r w:rsidRPr="008A6AA1">
        <w:rPr>
          <w:rFonts w:ascii="Arial" w:hAnsi="Arial" w:cs="Arial"/>
          <w:sz w:val="24"/>
          <w:szCs w:val="24"/>
        </w:rPr>
        <w:t>camión</w:t>
      </w:r>
      <w:r w:rsidR="00B64C71">
        <w:rPr>
          <w:rFonts w:ascii="Arial" w:hAnsi="Arial" w:cs="Arial"/>
          <w:sz w:val="24"/>
          <w:szCs w:val="24"/>
        </w:rPr>
        <w:t xml:space="preserve"> y estibadores</w:t>
      </w:r>
      <w:r w:rsidRPr="008A6AA1">
        <w:rPr>
          <w:rFonts w:ascii="Arial" w:hAnsi="Arial" w:cs="Arial"/>
          <w:sz w:val="24"/>
          <w:szCs w:val="24"/>
        </w:rPr>
        <w:t>) al registro 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registrar la solicitud de orden de recojo</w:t>
      </w:r>
      <w:r w:rsidR="008A6AA1" w:rsidRPr="008A6AA1">
        <w:rPr>
          <w:rFonts w:ascii="Arial" w:hAnsi="Arial" w:cs="Arial"/>
          <w:sz w:val="24"/>
          <w:szCs w:val="24"/>
        </w:rPr>
        <w:t>.</w:t>
      </w:r>
    </w:p>
    <w:p w:rsidR="008A6AA1" w:rsidRPr="008A6AA1" w:rsidRDefault="008A6AA1"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informa por teléfono al chofer asignado para dirigirse al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 xml:space="preserve">El recepcionista informa al cliente que ya ha sido registrado su solicitud </w:t>
      </w:r>
      <w:r w:rsidR="008A6AA1" w:rsidRPr="008A6AA1">
        <w:rPr>
          <w:rFonts w:ascii="Arial" w:hAnsi="Arial" w:cs="Arial"/>
          <w:sz w:val="24"/>
          <w:szCs w:val="24"/>
        </w:rPr>
        <w:t xml:space="preserve">    </w:t>
      </w:r>
      <w:r w:rsidRPr="008A6AA1">
        <w:rPr>
          <w:rFonts w:ascii="Arial" w:hAnsi="Arial" w:cs="Arial"/>
          <w:sz w:val="24"/>
          <w:szCs w:val="24"/>
        </w:rPr>
        <w:t>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Fin del proceso</w:t>
      </w:r>
    </w:p>
    <w:p w:rsidR="00936C1B" w:rsidRDefault="00936C1B" w:rsidP="00936C1B">
      <w:pPr>
        <w:spacing w:after="0"/>
        <w:rPr>
          <w:rFonts w:ascii="Arial" w:hAnsi="Arial" w:cs="Arial"/>
          <w:sz w:val="28"/>
          <w:szCs w:val="28"/>
        </w:rPr>
      </w:pPr>
    </w:p>
    <w:p w:rsidR="00936C1B" w:rsidRPr="008A6AA1" w:rsidRDefault="00936C1B"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936C1B" w:rsidRDefault="00936C1B" w:rsidP="00936C1B">
      <w:pPr>
        <w:pStyle w:val="Prrafodelista"/>
        <w:spacing w:after="0"/>
        <w:rPr>
          <w:rFonts w:ascii="Arial" w:hAnsi="Arial" w:cs="Arial"/>
          <w:sz w:val="28"/>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3, no existe el cliente:</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 xml:space="preserve">El </w:t>
      </w:r>
      <w:r w:rsidR="008A6AA1" w:rsidRPr="008A6AA1">
        <w:rPr>
          <w:rFonts w:ascii="Arial" w:hAnsi="Arial" w:cs="Arial"/>
          <w:sz w:val="24"/>
          <w:szCs w:val="28"/>
        </w:rPr>
        <w:t xml:space="preserve">recepcionista informa </w:t>
      </w:r>
      <w:r w:rsidRPr="008A6AA1">
        <w:rPr>
          <w:rFonts w:ascii="Arial" w:hAnsi="Arial" w:cs="Arial"/>
          <w:sz w:val="24"/>
          <w:szCs w:val="28"/>
        </w:rPr>
        <w:t>al cliente que se comunique con el administrador</w:t>
      </w:r>
      <w:r w:rsidR="008A6AA1" w:rsidRPr="008A6AA1">
        <w:rPr>
          <w:rFonts w:ascii="Arial" w:hAnsi="Arial" w:cs="Arial"/>
          <w:sz w:val="24"/>
          <w:szCs w:val="28"/>
        </w:rPr>
        <w:t xml:space="preserve"> para su registro</w:t>
      </w:r>
      <w:r w:rsidRPr="008A6AA1">
        <w:rPr>
          <w:rFonts w:ascii="Arial" w:hAnsi="Arial" w:cs="Arial"/>
          <w:sz w:val="24"/>
          <w:szCs w:val="28"/>
        </w:rPr>
        <w:t>.</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Fin del proceso</w:t>
      </w:r>
    </w:p>
    <w:p w:rsidR="00936C1B" w:rsidRPr="008A6AA1" w:rsidRDefault="00936C1B" w:rsidP="00936C1B">
      <w:pPr>
        <w:spacing w:after="0"/>
        <w:ind w:left="1428"/>
        <w:rPr>
          <w:rFonts w:ascii="Arial" w:hAnsi="Arial" w:cs="Arial"/>
          <w:sz w:val="24"/>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5, bonan.sa no cuenta con recursos:</w:t>
      </w:r>
    </w:p>
    <w:p w:rsidR="008A6AA1" w:rsidRP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El recepcionista informa al cliente que no cuenta recursos</w:t>
      </w:r>
    </w:p>
    <w:p w:rsidR="008A6AA1" w:rsidRP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Fin del proceso.</w:t>
      </w:r>
    </w:p>
    <w:p w:rsidR="008A6AA1" w:rsidRPr="008A6AA1" w:rsidRDefault="008A6AA1" w:rsidP="008A6AA1">
      <w:pPr>
        <w:pStyle w:val="Prrafodelista"/>
        <w:spacing w:after="0"/>
        <w:ind w:left="1428"/>
        <w:rPr>
          <w:rFonts w:ascii="Arial" w:hAnsi="Arial" w:cs="Arial"/>
          <w:sz w:val="28"/>
          <w:szCs w:val="28"/>
        </w:rPr>
      </w:pPr>
    </w:p>
    <w:p w:rsidR="008A6AA1" w:rsidRPr="00FF0541"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Default="008A6AA1" w:rsidP="008A36B4">
      <w:pPr>
        <w:pStyle w:val="Default"/>
        <w:numPr>
          <w:ilvl w:val="2"/>
          <w:numId w:val="5"/>
        </w:numPr>
        <w:jc w:val="both"/>
        <w:rPr>
          <w:color w:val="auto"/>
          <w:sz w:val="28"/>
          <w:szCs w:val="28"/>
        </w:rPr>
      </w:pPr>
      <w:r w:rsidRPr="00FF0541">
        <w:rPr>
          <w:color w:val="auto"/>
          <w:sz w:val="28"/>
          <w:szCs w:val="28"/>
        </w:rPr>
        <w:t>El admini</w:t>
      </w:r>
      <w:r>
        <w:rPr>
          <w:color w:val="auto"/>
          <w:sz w:val="28"/>
          <w:szCs w:val="28"/>
        </w:rPr>
        <w:t>strador es el único autorizado para registrar clientes</w:t>
      </w:r>
      <w:r w:rsidRPr="00FF0541">
        <w:rPr>
          <w:color w:val="auto"/>
          <w:sz w:val="28"/>
          <w:szCs w:val="28"/>
        </w:rPr>
        <w:t>.</w:t>
      </w:r>
    </w:p>
    <w:p w:rsidR="002849E3" w:rsidRDefault="008A6AA1" w:rsidP="008A36B4">
      <w:pPr>
        <w:pStyle w:val="Default"/>
        <w:numPr>
          <w:ilvl w:val="2"/>
          <w:numId w:val="5"/>
        </w:numPr>
        <w:jc w:val="both"/>
        <w:rPr>
          <w:color w:val="auto"/>
          <w:sz w:val="28"/>
          <w:szCs w:val="28"/>
        </w:rPr>
      </w:pPr>
      <w:r>
        <w:rPr>
          <w:color w:val="auto"/>
          <w:sz w:val="28"/>
          <w:szCs w:val="28"/>
        </w:rPr>
        <w:t>Bonan.sa no terceriza traslados.</w:t>
      </w:r>
    </w:p>
    <w:p w:rsidR="008A6AA1" w:rsidRDefault="008A6AA1" w:rsidP="008A36B4">
      <w:pPr>
        <w:pStyle w:val="Default"/>
        <w:numPr>
          <w:ilvl w:val="2"/>
          <w:numId w:val="5"/>
        </w:numPr>
        <w:jc w:val="both"/>
        <w:rPr>
          <w:color w:val="auto"/>
          <w:sz w:val="28"/>
          <w:szCs w:val="28"/>
        </w:rPr>
      </w:pPr>
      <w:r>
        <w:rPr>
          <w:color w:val="auto"/>
          <w:sz w:val="28"/>
          <w:szCs w:val="28"/>
        </w:rPr>
        <w:t>Todo camión de bonan.sa esta fletado</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Según las normatividad del MTC:</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Se debe respetar el número máximo de ocupantes por vehículo.</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Los choferes con licencia de categoría A2-B están facultados para manejar v</w:t>
      </w:r>
      <w:r w:rsidRPr="00FF0541">
        <w:rPr>
          <w:sz w:val="28"/>
          <w:szCs w:val="28"/>
        </w:rPr>
        <w:t>ehículos de peso bruto vehicular mayor a 3,5 toneladas hasta 12 toneladas (categoría de vehículo N2).</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8A6AA1" w:rsidRDefault="008A6AA1" w:rsidP="00F330E1">
      <w:pPr>
        <w:spacing w:after="0"/>
        <w:rPr>
          <w:rFonts w:ascii="Arial" w:hAnsi="Arial" w:cs="Arial"/>
          <w:sz w:val="28"/>
          <w:szCs w:val="28"/>
        </w:rPr>
      </w:pPr>
    </w:p>
    <w:p w:rsidR="008A6AA1" w:rsidRDefault="008A6AA1" w:rsidP="00F330E1">
      <w:pPr>
        <w:spacing w:after="0"/>
        <w:rPr>
          <w:rFonts w:ascii="Arial" w:hAnsi="Arial" w:cs="Arial"/>
          <w:sz w:val="28"/>
          <w:szCs w:val="28"/>
        </w:rPr>
      </w:pPr>
    </w:p>
    <w:p w:rsidR="008A6AA1" w:rsidRPr="002849E3" w:rsidRDefault="008A6AA1"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Recojo de Mercadería</w:t>
      </w:r>
    </w:p>
    <w:p w:rsidR="008A6AA1" w:rsidRPr="002849E3" w:rsidRDefault="008A6AA1"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el tiempo del proceso de recojo de mercadería</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8A6AA1" w:rsidRDefault="008A6AA1" w:rsidP="008A6AA1">
      <w:pPr>
        <w:pStyle w:val="Prrafodelista"/>
        <w:spacing w:after="0"/>
        <w:rPr>
          <w:rFonts w:ascii="Arial" w:hAnsi="Arial" w:cs="Arial"/>
          <w:sz w:val="28"/>
          <w:szCs w:val="28"/>
        </w:rPr>
      </w:pP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w:t>
      </w:r>
      <w:r w:rsidR="00B64C71" w:rsidRPr="00B64C71">
        <w:rPr>
          <w:rFonts w:ascii="Arial" w:hAnsi="Arial" w:cs="Arial"/>
          <w:sz w:val="24"/>
          <w:szCs w:val="24"/>
        </w:rPr>
        <w:t xml:space="preserve"> y el estibador</w:t>
      </w:r>
      <w:r w:rsidRPr="00B64C71">
        <w:rPr>
          <w:rFonts w:ascii="Arial" w:hAnsi="Arial" w:cs="Arial"/>
          <w:sz w:val="24"/>
          <w:szCs w:val="24"/>
        </w:rPr>
        <w:t xml:space="preserve"> se dirige con el </w:t>
      </w:r>
      <w:r w:rsidR="00B64C71" w:rsidRPr="00B64C71">
        <w:rPr>
          <w:rFonts w:ascii="Arial" w:hAnsi="Arial" w:cs="Arial"/>
          <w:sz w:val="24"/>
          <w:szCs w:val="24"/>
        </w:rPr>
        <w:t>camión</w:t>
      </w:r>
      <w:r w:rsidRPr="00B64C71">
        <w:rPr>
          <w:rFonts w:ascii="Arial" w:hAnsi="Arial" w:cs="Arial"/>
          <w:sz w:val="24"/>
          <w:szCs w:val="24"/>
        </w:rPr>
        <w:t xml:space="preserve"> </w:t>
      </w:r>
      <w:r w:rsidR="00B64C71" w:rsidRPr="00B64C71">
        <w:rPr>
          <w:rFonts w:ascii="Arial" w:hAnsi="Arial" w:cs="Arial"/>
          <w:sz w:val="24"/>
          <w:szCs w:val="24"/>
        </w:rPr>
        <w:t>hacia el cliente</w:t>
      </w:r>
      <w:r w:rsidR="00B64C71">
        <w:rPr>
          <w:rFonts w:ascii="Arial" w:hAnsi="Arial" w:cs="Arial"/>
          <w:sz w:val="24"/>
          <w:szCs w:val="24"/>
        </w:rPr>
        <w:t xml:space="preserve"> remitente</w:t>
      </w:r>
      <w:r w:rsidR="00B64C71" w:rsidRPr="00B64C71">
        <w:rPr>
          <w:rFonts w:ascii="Arial" w:hAnsi="Arial" w:cs="Arial"/>
          <w:sz w:val="24"/>
          <w:szCs w:val="24"/>
        </w:rPr>
        <w:t>.</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 xml:space="preserve">El </w:t>
      </w:r>
      <w:r w:rsidR="00B64C71" w:rsidRPr="00B64C71">
        <w:rPr>
          <w:rFonts w:ascii="Arial" w:hAnsi="Arial" w:cs="Arial"/>
          <w:sz w:val="24"/>
          <w:szCs w:val="24"/>
        </w:rPr>
        <w:t>chofer verifica la mercadería a llevar con la GRR.</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Si coincide la mercadería.</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cliente destinatario.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lugar de destino.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registrar la GRT.</w:t>
      </w:r>
    </w:p>
    <w:p w:rsid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estibador procede a estibar la mercadería</w:t>
      </w:r>
      <w:r>
        <w:rPr>
          <w:rFonts w:ascii="Arial" w:hAnsi="Arial" w:cs="Arial"/>
          <w:sz w:val="24"/>
          <w:szCs w:val="24"/>
        </w:rPr>
        <w:t>.</w:t>
      </w:r>
    </w:p>
    <w:p w:rsidR="00B64C71" w:rsidRDefault="00B64C71" w:rsidP="008A36B4">
      <w:pPr>
        <w:pStyle w:val="Prrafodelista"/>
        <w:numPr>
          <w:ilvl w:val="0"/>
          <w:numId w:val="14"/>
        </w:numPr>
        <w:spacing w:after="0"/>
        <w:rPr>
          <w:rFonts w:ascii="Arial" w:hAnsi="Arial" w:cs="Arial"/>
          <w:sz w:val="24"/>
          <w:szCs w:val="24"/>
        </w:rPr>
      </w:pPr>
      <w:r>
        <w:rPr>
          <w:rFonts w:ascii="Arial" w:hAnsi="Arial" w:cs="Arial"/>
          <w:sz w:val="24"/>
          <w:szCs w:val="24"/>
        </w:rPr>
        <w:t>El chofer informa al cliente remitente que ha sido registrado correctamente.</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Fin del proceso</w:t>
      </w:r>
    </w:p>
    <w:p w:rsidR="008A6AA1" w:rsidRDefault="008A6AA1" w:rsidP="008A6AA1">
      <w:pPr>
        <w:spacing w:after="0"/>
        <w:rPr>
          <w:rFonts w:ascii="Arial" w:hAnsi="Arial" w:cs="Arial"/>
          <w:sz w:val="28"/>
          <w:szCs w:val="28"/>
        </w:rPr>
      </w:pPr>
    </w:p>
    <w:p w:rsidR="008A6AA1" w:rsidRPr="008A6AA1" w:rsidRDefault="008A6AA1"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8A6AA1" w:rsidRDefault="008A6AA1" w:rsidP="008A6AA1">
      <w:pPr>
        <w:pStyle w:val="Prrafodelista"/>
        <w:spacing w:after="0"/>
        <w:rPr>
          <w:rFonts w:ascii="Arial" w:hAnsi="Arial" w:cs="Arial"/>
          <w:sz w:val="28"/>
          <w:szCs w:val="28"/>
        </w:rPr>
      </w:pPr>
    </w:p>
    <w:p w:rsidR="008A6AA1" w:rsidRDefault="00B64C71" w:rsidP="008A36B4">
      <w:pPr>
        <w:pStyle w:val="Prrafodelista"/>
        <w:numPr>
          <w:ilvl w:val="0"/>
          <w:numId w:val="15"/>
        </w:numPr>
        <w:spacing w:after="0"/>
        <w:rPr>
          <w:rFonts w:ascii="Arial" w:hAnsi="Arial" w:cs="Arial"/>
          <w:sz w:val="28"/>
          <w:szCs w:val="28"/>
        </w:rPr>
      </w:pPr>
      <w:r w:rsidRPr="00B64C71">
        <w:rPr>
          <w:rFonts w:ascii="Arial" w:hAnsi="Arial" w:cs="Arial"/>
          <w:sz w:val="28"/>
          <w:szCs w:val="28"/>
        </w:rPr>
        <w:t>Si en el punto 3:</w:t>
      </w:r>
    </w:p>
    <w:p w:rsid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El chofer vuelve a la centra.</w:t>
      </w:r>
    </w:p>
    <w:p w:rsidR="00B64C71" w:rsidRP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Fin del proceso.</w:t>
      </w:r>
    </w:p>
    <w:p w:rsidR="008A6AA1" w:rsidRPr="008A6AA1" w:rsidRDefault="008A6AA1" w:rsidP="008A6AA1">
      <w:pPr>
        <w:pStyle w:val="Prrafodelista"/>
        <w:spacing w:after="0"/>
        <w:ind w:left="1428"/>
        <w:rPr>
          <w:rFonts w:ascii="Arial" w:hAnsi="Arial" w:cs="Arial"/>
          <w:sz w:val="28"/>
          <w:szCs w:val="28"/>
        </w:rPr>
      </w:pPr>
    </w:p>
    <w:p w:rsidR="006B18FA"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Pr="006B18FA" w:rsidRDefault="008A6AA1" w:rsidP="008A36B4">
      <w:pPr>
        <w:pStyle w:val="Default"/>
        <w:numPr>
          <w:ilvl w:val="0"/>
          <w:numId w:val="10"/>
        </w:numPr>
        <w:jc w:val="both"/>
        <w:rPr>
          <w:b/>
          <w:color w:val="auto"/>
          <w:sz w:val="28"/>
          <w:szCs w:val="28"/>
        </w:rPr>
      </w:pPr>
      <w:r w:rsidRPr="006B18FA">
        <w:rPr>
          <w:color w:val="auto"/>
          <w:sz w:val="28"/>
          <w:szCs w:val="28"/>
        </w:rPr>
        <w:t>Todo camión de bonan.sa esta fletado</w:t>
      </w:r>
    </w:p>
    <w:p w:rsidR="006B18FA" w:rsidRPr="006B18FA" w:rsidRDefault="006B18FA" w:rsidP="008A36B4">
      <w:pPr>
        <w:pStyle w:val="Default"/>
        <w:numPr>
          <w:ilvl w:val="0"/>
          <w:numId w:val="10"/>
        </w:numPr>
        <w:jc w:val="both"/>
        <w:rPr>
          <w:b/>
          <w:color w:val="auto"/>
          <w:sz w:val="28"/>
          <w:szCs w:val="28"/>
        </w:rPr>
      </w:pPr>
      <w:r>
        <w:rPr>
          <w:color w:val="auto"/>
          <w:sz w:val="28"/>
          <w:szCs w:val="28"/>
        </w:rPr>
        <w:t>Todo cliente remitente debe identificarse con dni o recu según sea el caso.</w:t>
      </w:r>
    </w:p>
    <w:p w:rsidR="006B18FA" w:rsidRPr="006B18FA" w:rsidRDefault="006B18FA" w:rsidP="008A36B4">
      <w:pPr>
        <w:pStyle w:val="Default"/>
        <w:numPr>
          <w:ilvl w:val="0"/>
          <w:numId w:val="10"/>
        </w:numPr>
        <w:jc w:val="both"/>
        <w:rPr>
          <w:b/>
          <w:color w:val="auto"/>
          <w:sz w:val="28"/>
          <w:szCs w:val="28"/>
        </w:rPr>
      </w:pPr>
      <w:r>
        <w:rPr>
          <w:color w:val="auto"/>
          <w:sz w:val="28"/>
          <w:szCs w:val="28"/>
        </w:rPr>
        <w:t>La GRR debe coincidir con lo registrado en la solicitud de orden de recojo.</w:t>
      </w: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Pr="002849E3" w:rsidRDefault="006B18FA"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Control de ruta.</w:t>
      </w:r>
    </w:p>
    <w:p w:rsidR="006B18FA" w:rsidRPr="002849E3" w:rsidRDefault="006B18FA"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y prevenir contratiempos en la entrega de mercadería.</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r>
        <w:rPr>
          <w:rFonts w:ascii="Arial" w:hAnsi="Arial" w:cs="Arial"/>
          <w:b/>
          <w:sz w:val="28"/>
          <w:szCs w:val="28"/>
        </w:rPr>
        <w:t>.</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6B18FA" w:rsidRDefault="006B18FA" w:rsidP="006B18FA">
      <w:pPr>
        <w:pStyle w:val="Prrafodelista"/>
        <w:spacing w:after="0"/>
        <w:rPr>
          <w:rFonts w:ascii="Arial" w:hAnsi="Arial" w:cs="Arial"/>
          <w:sz w:val="28"/>
          <w:szCs w:val="28"/>
        </w:rPr>
      </w:pP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El chofer procede a dirigirse al lugar del destino de la mercadería.</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Si durante la ruta no hubo incidencias.</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Fin del proceso</w:t>
      </w:r>
    </w:p>
    <w:p w:rsidR="006B18FA" w:rsidRPr="008A6AA1" w:rsidRDefault="006B18FA"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6B18FA" w:rsidRDefault="006B18FA" w:rsidP="006B18FA">
      <w:pPr>
        <w:pStyle w:val="Prrafodelista"/>
        <w:spacing w:after="0"/>
        <w:rPr>
          <w:rFonts w:ascii="Arial" w:hAnsi="Arial" w:cs="Arial"/>
          <w:sz w:val="28"/>
          <w:szCs w:val="28"/>
        </w:rPr>
      </w:pPr>
    </w:p>
    <w:p w:rsidR="006B18FA" w:rsidRDefault="006B18FA" w:rsidP="008A36B4">
      <w:pPr>
        <w:pStyle w:val="Prrafodelista"/>
        <w:numPr>
          <w:ilvl w:val="0"/>
          <w:numId w:val="18"/>
        </w:numPr>
        <w:spacing w:after="0"/>
        <w:rPr>
          <w:rFonts w:ascii="Arial" w:hAnsi="Arial" w:cs="Arial"/>
          <w:sz w:val="28"/>
          <w:szCs w:val="28"/>
        </w:rPr>
      </w:pPr>
      <w:r w:rsidRPr="00B64C71">
        <w:rPr>
          <w:rFonts w:ascii="Arial" w:hAnsi="Arial" w:cs="Arial"/>
          <w:sz w:val="28"/>
          <w:szCs w:val="28"/>
        </w:rPr>
        <w:t xml:space="preserve">Si </w:t>
      </w:r>
      <w:r>
        <w:rPr>
          <w:rFonts w:ascii="Arial" w:hAnsi="Arial" w:cs="Arial"/>
          <w:sz w:val="28"/>
          <w:szCs w:val="28"/>
        </w:rPr>
        <w:t xml:space="preserve">en el punto 2, </w:t>
      </w:r>
      <w:r w:rsidRPr="006B18FA">
        <w:rPr>
          <w:rFonts w:ascii="Arial" w:hAnsi="Arial" w:cs="Arial"/>
          <w:sz w:val="28"/>
          <w:szCs w:val="28"/>
        </w:rPr>
        <w:t>Si ocurrió alguna incidencia</w:t>
      </w:r>
      <w:r>
        <w:rPr>
          <w:rFonts w:ascii="Arial" w:hAnsi="Arial" w:cs="Arial"/>
          <w:sz w:val="28"/>
          <w:szCs w:val="28"/>
        </w:rPr>
        <w:t xml:space="preserve"> </w:t>
      </w:r>
      <w:r w:rsidRPr="006B18FA">
        <w:rPr>
          <w:rFonts w:ascii="Arial" w:hAnsi="Arial" w:cs="Arial"/>
          <w:sz w:val="28"/>
          <w:szCs w:val="28"/>
        </w:rPr>
        <w:t>:</w:t>
      </w:r>
    </w:p>
    <w:p w:rsid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El chofer informa y registra incidencia a bonan.sa</w:t>
      </w:r>
    </w:p>
    <w:p w:rsidR="006B18FA" w:rsidRP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Fin del proceso</w:t>
      </w:r>
    </w:p>
    <w:p w:rsidR="006B18FA" w:rsidRPr="008A6AA1" w:rsidRDefault="006B18FA" w:rsidP="006B18FA">
      <w:pPr>
        <w:pStyle w:val="Prrafodelista"/>
        <w:spacing w:after="0"/>
        <w:ind w:left="1428"/>
        <w:rPr>
          <w:rFonts w:ascii="Arial" w:hAnsi="Arial" w:cs="Arial"/>
          <w:sz w:val="28"/>
          <w:szCs w:val="28"/>
        </w:rPr>
      </w:pPr>
    </w:p>
    <w:p w:rsidR="006B18FA" w:rsidRDefault="006B18FA"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6B18FA" w:rsidRPr="00FF0541" w:rsidRDefault="006B18FA" w:rsidP="008A36B4">
      <w:pPr>
        <w:pStyle w:val="Default"/>
        <w:numPr>
          <w:ilvl w:val="0"/>
          <w:numId w:val="20"/>
        </w:numPr>
        <w:jc w:val="both"/>
        <w:rPr>
          <w:color w:val="auto"/>
          <w:sz w:val="28"/>
          <w:szCs w:val="28"/>
        </w:rPr>
      </w:pPr>
      <w:r w:rsidRPr="00FF0541">
        <w:rPr>
          <w:color w:val="auto"/>
          <w:sz w:val="28"/>
          <w:szCs w:val="28"/>
        </w:rPr>
        <w:t>Choferes deben reportar los principales acontecimientos de la ruta dentro de la media hora de ocurrido.</w:t>
      </w:r>
    </w:p>
    <w:p w:rsidR="006B18FA" w:rsidRPr="006B18FA" w:rsidRDefault="006B18FA" w:rsidP="006B18FA">
      <w:pPr>
        <w:pStyle w:val="Default"/>
        <w:ind w:left="720"/>
        <w:jc w:val="both"/>
        <w:rPr>
          <w:b/>
          <w:color w:val="auto"/>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Pr="00FF0541" w:rsidRDefault="002849E3" w:rsidP="00F330E1">
      <w:pPr>
        <w:spacing w:after="0"/>
        <w:rPr>
          <w:rFonts w:ascii="Arial" w:hAnsi="Arial" w:cs="Arial"/>
          <w:sz w:val="28"/>
          <w:szCs w:val="28"/>
        </w:rPr>
      </w:pP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F211CA" w:rsidRPr="006B18FA" w:rsidRDefault="00F211CA" w:rsidP="006B18FA">
      <w:pPr>
        <w:pStyle w:val="Default"/>
        <w:tabs>
          <w:tab w:val="left" w:pos="2850"/>
        </w:tabs>
        <w:jc w:val="both"/>
        <w:rPr>
          <w:color w:val="FF0000"/>
          <w:sz w:val="28"/>
          <w:szCs w:val="28"/>
        </w:rPr>
      </w:pPr>
    </w:p>
    <w:p w:rsidR="00C9299C" w:rsidRDefault="00C9299C" w:rsidP="00C9299C">
      <w:pPr>
        <w:pStyle w:val="Default"/>
        <w:jc w:val="both"/>
        <w:rPr>
          <w:b/>
          <w:color w:val="auto"/>
          <w:sz w:val="28"/>
          <w:szCs w:val="28"/>
        </w:rPr>
      </w:pPr>
    </w:p>
    <w:p w:rsidR="00B41A28" w:rsidRPr="006B18FA" w:rsidRDefault="00096B62" w:rsidP="008A36B4">
      <w:pPr>
        <w:pStyle w:val="Prrafodelista"/>
        <w:numPr>
          <w:ilvl w:val="0"/>
          <w:numId w:val="1"/>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D4008B" w:rsidRPr="00280476" w:rsidRDefault="00D4008B" w:rsidP="00096B62">
      <w:pPr>
        <w:pStyle w:val="Default"/>
        <w:ind w:left="1080"/>
        <w:jc w:val="both"/>
        <w:rPr>
          <w:color w:val="auto"/>
          <w:sz w:val="28"/>
          <w:szCs w:val="28"/>
        </w:rPr>
      </w:pPr>
    </w:p>
    <w:p w:rsidR="00F211CA" w:rsidRDefault="00F211CA" w:rsidP="008A36B4">
      <w:pPr>
        <w:pStyle w:val="Default"/>
        <w:numPr>
          <w:ilvl w:val="0"/>
          <w:numId w:val="1"/>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A36B4">
      <w:pPr>
        <w:pStyle w:val="Default"/>
        <w:numPr>
          <w:ilvl w:val="1"/>
          <w:numId w:val="1"/>
        </w:numPr>
        <w:jc w:val="both"/>
        <w:rPr>
          <w:b/>
          <w:color w:val="auto"/>
          <w:sz w:val="28"/>
          <w:szCs w:val="28"/>
        </w:rPr>
      </w:pPr>
      <w:r>
        <w:rPr>
          <w:b/>
          <w:color w:val="auto"/>
          <w:sz w:val="28"/>
          <w:szCs w:val="28"/>
        </w:rPr>
        <w:t>GUI Loguear</w:t>
      </w:r>
      <w:r w:rsidR="008C168D">
        <w:rPr>
          <w:b/>
          <w:color w:val="auto"/>
          <w:sz w:val="28"/>
          <w:szCs w:val="28"/>
        </w:rPr>
        <w:t>:</w:t>
      </w:r>
    </w:p>
    <w:p w:rsidR="008C168D" w:rsidRDefault="008C168D" w:rsidP="008C168D">
      <w:pPr>
        <w:pStyle w:val="Default"/>
        <w:ind w:left="720"/>
        <w:jc w:val="both"/>
        <w:rPr>
          <w:noProof/>
        </w:rPr>
      </w:pPr>
    </w:p>
    <w:p w:rsidR="00E67CA2" w:rsidRPr="008C168D" w:rsidRDefault="006B18FA" w:rsidP="008C168D">
      <w:pPr>
        <w:pStyle w:val="Default"/>
        <w:ind w:left="720"/>
        <w:jc w:val="both"/>
        <w:rPr>
          <w:b/>
          <w:color w:val="auto"/>
          <w:sz w:val="28"/>
          <w:szCs w:val="28"/>
        </w:rPr>
      </w:pPr>
      <w:r w:rsidRPr="00E67CA2">
        <w:rPr>
          <w:b/>
          <w:noProof/>
          <w:color w:val="auto"/>
          <w:sz w:val="28"/>
          <w:szCs w:val="28"/>
        </w:rPr>
        <w:drawing>
          <wp:anchor distT="0" distB="0" distL="114300" distR="114300" simplePos="0" relativeHeight="251687424" behindDoc="0" locked="0" layoutInCell="1" allowOverlap="1" wp14:anchorId="56E02295" wp14:editId="6F9BA258">
            <wp:simplePos x="0" y="0"/>
            <wp:positionH relativeFrom="margin">
              <wp:align>center</wp:align>
            </wp:positionH>
            <wp:positionV relativeFrom="paragraph">
              <wp:posOffset>10027</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6B18FA" w:rsidRDefault="006B18FA"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B18FA" w:rsidRDefault="006B18FA" w:rsidP="00645FB1">
      <w:pPr>
        <w:pStyle w:val="Default"/>
        <w:ind w:left="720"/>
        <w:jc w:val="both"/>
        <w:rPr>
          <w:b/>
          <w:color w:val="auto"/>
          <w:sz w:val="28"/>
          <w:szCs w:val="28"/>
        </w:rPr>
      </w:pPr>
    </w:p>
    <w:p w:rsidR="00645FB1" w:rsidRDefault="00645FB1" w:rsidP="008A36B4">
      <w:pPr>
        <w:pStyle w:val="Default"/>
        <w:numPr>
          <w:ilvl w:val="1"/>
          <w:numId w:val="1"/>
        </w:numPr>
        <w:jc w:val="both"/>
        <w:rPr>
          <w:b/>
          <w:color w:val="auto"/>
          <w:sz w:val="28"/>
          <w:szCs w:val="28"/>
        </w:rPr>
      </w:pPr>
      <w:r>
        <w:rPr>
          <w:b/>
          <w:color w:val="auto"/>
          <w:sz w:val="28"/>
          <w:szCs w:val="28"/>
        </w:rPr>
        <w:t>GUI Registro de Cliente:</w:t>
      </w:r>
    </w:p>
    <w:p w:rsidR="008E2868" w:rsidRDefault="008A36B4" w:rsidP="008E2868">
      <w:pPr>
        <w:pStyle w:val="Default"/>
        <w:ind w:left="720"/>
        <w:jc w:val="both"/>
        <w:rPr>
          <w:b/>
          <w:color w:val="auto"/>
          <w:sz w:val="28"/>
          <w:szCs w:val="28"/>
        </w:rPr>
      </w:pPr>
      <w:r>
        <w:rPr>
          <w:b/>
          <w:color w:val="auto"/>
          <w:sz w:val="28"/>
          <w:szCs w:val="28"/>
        </w:rPr>
        <w:t xml:space="preserve">          </w:t>
      </w:r>
      <w:r w:rsidR="008E2868">
        <w:rPr>
          <w:b/>
          <w:color w:val="auto"/>
          <w:sz w:val="28"/>
          <w:szCs w:val="28"/>
        </w:rPr>
        <w:t xml:space="preserve">Cliente Jurídico </w:t>
      </w:r>
    </w:p>
    <w:p w:rsidR="008C168D" w:rsidRDefault="008C168D" w:rsidP="00645FB1">
      <w:pPr>
        <w:pStyle w:val="Default"/>
        <w:jc w:val="both"/>
        <w:rPr>
          <w:b/>
          <w:color w:val="auto"/>
          <w:sz w:val="28"/>
          <w:szCs w:val="28"/>
        </w:rPr>
      </w:pPr>
    </w:p>
    <w:p w:rsidR="008C168D" w:rsidRDefault="008A36B4" w:rsidP="00645FB1">
      <w:pPr>
        <w:pStyle w:val="Default"/>
        <w:jc w:val="both"/>
        <w:rPr>
          <w:b/>
          <w:color w:val="auto"/>
          <w:sz w:val="28"/>
          <w:szCs w:val="28"/>
        </w:rPr>
      </w:pPr>
      <w:r w:rsidRPr="00E67CA2">
        <w:rPr>
          <w:b/>
          <w:noProof/>
          <w:color w:val="auto"/>
          <w:sz w:val="28"/>
          <w:szCs w:val="28"/>
        </w:rPr>
        <w:drawing>
          <wp:anchor distT="0" distB="0" distL="114300" distR="114300" simplePos="0" relativeHeight="251688448" behindDoc="0" locked="0" layoutInCell="1" allowOverlap="1" wp14:anchorId="3433B1F3" wp14:editId="3E3E76BE">
            <wp:simplePos x="0" y="0"/>
            <wp:positionH relativeFrom="margin">
              <wp:posOffset>760582</wp:posOffset>
            </wp:positionH>
            <wp:positionV relativeFrom="paragraph">
              <wp:posOffset>6261</wp:posOffset>
            </wp:positionV>
            <wp:extent cx="5400040" cy="3997648"/>
            <wp:effectExtent l="0" t="0" r="0" b="3175"/>
            <wp:wrapSquare wrapText="bothSides"/>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anchor>
        </w:drawing>
      </w: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E2868" w:rsidRDefault="008E2868" w:rsidP="008A36B4">
      <w:pPr>
        <w:rPr>
          <w:lang w:eastAsia="es-PE"/>
        </w:rPr>
      </w:pPr>
    </w:p>
    <w:p w:rsidR="008A36B4" w:rsidRPr="008A36B4" w:rsidRDefault="008A36B4" w:rsidP="008A36B4">
      <w:pPr>
        <w:rPr>
          <w:lang w:eastAsia="es-PE"/>
        </w:rPr>
      </w:pPr>
    </w:p>
    <w:p w:rsidR="008E2868" w:rsidRDefault="008E2868" w:rsidP="008E2868">
      <w:pPr>
        <w:pStyle w:val="Default"/>
        <w:ind w:left="720"/>
        <w:jc w:val="both"/>
        <w:rPr>
          <w:b/>
          <w:color w:val="auto"/>
          <w:sz w:val="28"/>
          <w:szCs w:val="28"/>
        </w:rPr>
      </w:pPr>
      <w:r>
        <w:rPr>
          <w:b/>
          <w:color w:val="auto"/>
          <w:sz w:val="28"/>
          <w:szCs w:val="28"/>
        </w:rPr>
        <w:lastRenderedPageBreak/>
        <w:t xml:space="preserve"> Cliente Natural</w:t>
      </w:r>
    </w:p>
    <w:p w:rsidR="008E2868" w:rsidRDefault="008E2868" w:rsidP="00645FB1">
      <w:pPr>
        <w:pStyle w:val="Default"/>
        <w:jc w:val="both"/>
        <w:rPr>
          <w:b/>
          <w:color w:val="auto"/>
          <w:sz w:val="28"/>
          <w:szCs w:val="28"/>
        </w:rPr>
      </w:pPr>
    </w:p>
    <w:p w:rsidR="003F6858" w:rsidRDefault="008A36B4" w:rsidP="00645FB1">
      <w:pPr>
        <w:pStyle w:val="Default"/>
        <w:jc w:val="both"/>
        <w:rPr>
          <w:b/>
          <w:color w:val="auto"/>
          <w:sz w:val="28"/>
          <w:szCs w:val="28"/>
        </w:rPr>
      </w:pPr>
      <w:r w:rsidRPr="00FF1972">
        <w:rPr>
          <w:b/>
          <w:noProof/>
          <w:color w:val="auto"/>
          <w:sz w:val="28"/>
          <w:szCs w:val="28"/>
        </w:rPr>
        <w:drawing>
          <wp:anchor distT="0" distB="0" distL="114300" distR="114300" simplePos="0" relativeHeight="251689472" behindDoc="0" locked="0" layoutInCell="1" allowOverlap="1" wp14:anchorId="6E3FE00F" wp14:editId="238384AE">
            <wp:simplePos x="0" y="0"/>
            <wp:positionH relativeFrom="margin">
              <wp:align>center</wp:align>
            </wp:positionH>
            <wp:positionV relativeFrom="paragraph">
              <wp:posOffset>27453</wp:posOffset>
            </wp:positionV>
            <wp:extent cx="5551801" cy="3226435"/>
            <wp:effectExtent l="0" t="0" r="0" b="0"/>
            <wp:wrapSquare wrapText="bothSides"/>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801" cy="3226435"/>
                    </a:xfrm>
                    <a:prstGeom prst="rect">
                      <a:avLst/>
                    </a:prstGeom>
                    <a:noFill/>
                    <a:ln>
                      <a:noFill/>
                    </a:ln>
                  </pic:spPr>
                </pic:pic>
              </a:graphicData>
            </a:graphic>
          </wp:anchor>
        </w:drawing>
      </w:r>
    </w:p>
    <w:p w:rsidR="003F6858" w:rsidRDefault="003F6858" w:rsidP="00645FB1">
      <w:pPr>
        <w:pStyle w:val="Default"/>
        <w:jc w:val="both"/>
        <w:rPr>
          <w:b/>
          <w:color w:val="auto"/>
          <w:sz w:val="28"/>
          <w:szCs w:val="28"/>
        </w:rPr>
      </w:pPr>
    </w:p>
    <w:p w:rsidR="003F6858" w:rsidRDefault="003F6858" w:rsidP="00645FB1">
      <w:pPr>
        <w:pStyle w:val="Default"/>
        <w:jc w:val="both"/>
        <w:rPr>
          <w:b/>
          <w:color w:val="auto"/>
          <w:sz w:val="28"/>
          <w:szCs w:val="28"/>
        </w:rPr>
      </w:pP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A36B4" w:rsidRDefault="008A36B4" w:rsidP="008A36B4">
      <w:pPr>
        <w:rPr>
          <w:lang w:eastAsia="es-PE"/>
        </w:rPr>
      </w:pPr>
    </w:p>
    <w:p w:rsidR="008A36B4" w:rsidRPr="008A36B4" w:rsidRDefault="008A36B4" w:rsidP="008A36B4">
      <w:pPr>
        <w:rPr>
          <w:lang w:eastAsia="es-PE"/>
        </w:rPr>
      </w:pPr>
    </w:p>
    <w:p w:rsidR="008C168D" w:rsidRDefault="008C168D" w:rsidP="008A36B4">
      <w:pPr>
        <w:pStyle w:val="Default"/>
        <w:numPr>
          <w:ilvl w:val="1"/>
          <w:numId w:val="1"/>
        </w:numPr>
        <w:jc w:val="both"/>
        <w:rPr>
          <w:b/>
          <w:color w:val="auto"/>
          <w:sz w:val="28"/>
          <w:szCs w:val="28"/>
        </w:rPr>
      </w:pPr>
      <w:r>
        <w:rPr>
          <w:b/>
          <w:color w:val="auto"/>
          <w:sz w:val="28"/>
          <w:szCs w:val="28"/>
        </w:rPr>
        <w:t>GUI Registro de Empleado</w:t>
      </w:r>
      <w:r w:rsidR="003F6858">
        <w:rPr>
          <w:b/>
          <w:color w:val="auto"/>
          <w:sz w:val="28"/>
          <w:szCs w:val="28"/>
        </w:rPr>
        <w:t xml:space="preserve"> RECEPCIONISTA</w:t>
      </w:r>
    </w:p>
    <w:p w:rsidR="00CC4099" w:rsidRPr="003F6858" w:rsidRDefault="00CC4099" w:rsidP="008C168D">
      <w:pPr>
        <w:pStyle w:val="Default"/>
        <w:jc w:val="both"/>
        <w:rPr>
          <w:b/>
          <w:color w:val="auto"/>
          <w:sz w:val="28"/>
          <w:szCs w:val="28"/>
        </w:rPr>
      </w:pPr>
    </w:p>
    <w:p w:rsidR="003F6858" w:rsidRDefault="008A36B4" w:rsidP="008C168D">
      <w:pPr>
        <w:pStyle w:val="Default"/>
        <w:jc w:val="both"/>
        <w:rPr>
          <w:b/>
          <w:color w:val="auto"/>
          <w:sz w:val="28"/>
          <w:szCs w:val="28"/>
          <w:u w:val="single"/>
        </w:rPr>
      </w:pPr>
      <w:r w:rsidRPr="003F6858">
        <w:rPr>
          <w:b/>
          <w:noProof/>
          <w:color w:val="auto"/>
          <w:sz w:val="28"/>
          <w:szCs w:val="28"/>
          <w:u w:val="single"/>
        </w:rPr>
        <w:drawing>
          <wp:anchor distT="0" distB="0" distL="114300" distR="114300" simplePos="0" relativeHeight="251690496" behindDoc="0" locked="0" layoutInCell="1" allowOverlap="1" wp14:anchorId="04F98BAD" wp14:editId="7470156E">
            <wp:simplePos x="0" y="0"/>
            <wp:positionH relativeFrom="margin">
              <wp:align>center</wp:align>
            </wp:positionH>
            <wp:positionV relativeFrom="paragraph">
              <wp:posOffset>15003</wp:posOffset>
            </wp:positionV>
            <wp:extent cx="5400040" cy="3685392"/>
            <wp:effectExtent l="0" t="0" r="0" b="0"/>
            <wp:wrapSquare wrapText="bothSides"/>
            <wp:docPr id="11" name="Imagen 11" descr="D:\Respositorios\Proy_LP2_ADS2\Prototipos Bonansa\ADMINISTRADOR\EMPLEADO\004_REGISTRAR_EMPLEADO_RECEPCIO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EMPLEADO\004_REGISTRAR_EMPLEADO_RECEPCIONIST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8A36B4" w:rsidRDefault="008A36B4" w:rsidP="008A36B4">
      <w:pPr>
        <w:pStyle w:val="Default"/>
        <w:ind w:left="72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P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Pr="008A36B4" w:rsidRDefault="003F6858" w:rsidP="008A36B4">
      <w:pPr>
        <w:pStyle w:val="Default"/>
        <w:numPr>
          <w:ilvl w:val="1"/>
          <w:numId w:val="1"/>
        </w:numPr>
        <w:jc w:val="both"/>
        <w:rPr>
          <w:b/>
          <w:color w:val="auto"/>
          <w:sz w:val="28"/>
          <w:szCs w:val="28"/>
        </w:rPr>
      </w:pPr>
      <w:r w:rsidRPr="008A36B4">
        <w:rPr>
          <w:b/>
          <w:color w:val="auto"/>
          <w:sz w:val="28"/>
          <w:szCs w:val="28"/>
        </w:rPr>
        <w:lastRenderedPageBreak/>
        <w:t>GUI Registro de Empleado ADMINISTRADOR</w:t>
      </w:r>
    </w:p>
    <w:p w:rsidR="003F6858" w:rsidRPr="003F6858" w:rsidRDefault="008A36B4" w:rsidP="008C168D">
      <w:pPr>
        <w:pStyle w:val="Default"/>
        <w:jc w:val="both"/>
        <w:rPr>
          <w:b/>
          <w:color w:val="auto"/>
          <w:sz w:val="28"/>
          <w:szCs w:val="28"/>
        </w:rPr>
      </w:pPr>
      <w:r w:rsidRPr="003F6858">
        <w:rPr>
          <w:b/>
          <w:noProof/>
          <w:color w:val="auto"/>
          <w:sz w:val="28"/>
          <w:szCs w:val="28"/>
          <w:u w:val="single"/>
        </w:rPr>
        <w:drawing>
          <wp:anchor distT="0" distB="0" distL="114300" distR="114300" simplePos="0" relativeHeight="251691520" behindDoc="0" locked="0" layoutInCell="1" allowOverlap="1" wp14:anchorId="2A08F853" wp14:editId="352B4658">
            <wp:simplePos x="0" y="0"/>
            <wp:positionH relativeFrom="margin">
              <wp:align>center</wp:align>
            </wp:positionH>
            <wp:positionV relativeFrom="paragraph">
              <wp:posOffset>70618</wp:posOffset>
            </wp:positionV>
            <wp:extent cx="5400040" cy="3685392"/>
            <wp:effectExtent l="0" t="0" r="0" b="0"/>
            <wp:wrapSquare wrapText="bothSides"/>
            <wp:docPr id="12" name="Imagen 12"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u w:val="single"/>
        </w:rPr>
      </w:pPr>
    </w:p>
    <w:p w:rsidR="003F6858" w:rsidRP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u w:val="single"/>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ADMINISTRADOR</w:t>
      </w:r>
    </w:p>
    <w:p w:rsidR="003F6858" w:rsidRPr="003F6858" w:rsidRDefault="003F6858" w:rsidP="003F6858">
      <w:pPr>
        <w:pStyle w:val="Default"/>
        <w:ind w:left="720"/>
        <w:jc w:val="both"/>
        <w:rPr>
          <w:b/>
          <w:color w:val="auto"/>
          <w:sz w:val="28"/>
          <w:szCs w:val="28"/>
          <w:u w:val="single"/>
        </w:rPr>
      </w:pPr>
    </w:p>
    <w:p w:rsidR="003F6858" w:rsidRPr="008F7CD4"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2544" behindDoc="0" locked="0" layoutInCell="1" allowOverlap="1" wp14:anchorId="3092128C" wp14:editId="6EDE42BF">
            <wp:simplePos x="0" y="0"/>
            <wp:positionH relativeFrom="margin">
              <wp:align>center</wp:align>
            </wp:positionH>
            <wp:positionV relativeFrom="paragraph">
              <wp:posOffset>8182</wp:posOffset>
            </wp:positionV>
            <wp:extent cx="5400040" cy="3685392"/>
            <wp:effectExtent l="0" t="0" r="0" b="0"/>
            <wp:wrapSquare wrapText="bothSides"/>
            <wp:docPr id="17" name="Imagen 17"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CHOFER</w:t>
      </w:r>
    </w:p>
    <w:p w:rsidR="003F6858" w:rsidRDefault="003F6858" w:rsidP="008C168D">
      <w:pPr>
        <w:pStyle w:val="Default"/>
        <w:jc w:val="both"/>
        <w:rPr>
          <w:b/>
          <w:color w:val="auto"/>
          <w:sz w:val="28"/>
          <w:szCs w:val="28"/>
        </w:rPr>
      </w:pPr>
    </w:p>
    <w:p w:rsidR="003F6858" w:rsidRPr="003F6858"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3568" behindDoc="0" locked="0" layoutInCell="1" allowOverlap="1" wp14:anchorId="4608FF8E" wp14:editId="6240B331">
            <wp:simplePos x="0" y="0"/>
            <wp:positionH relativeFrom="margin">
              <wp:align>center</wp:align>
            </wp:positionH>
            <wp:positionV relativeFrom="paragraph">
              <wp:posOffset>11533</wp:posOffset>
            </wp:positionV>
            <wp:extent cx="5400040" cy="3685392"/>
            <wp:effectExtent l="0" t="0" r="0" b="0"/>
            <wp:wrapSquare wrapText="bothSides"/>
            <wp:docPr id="18" name="Imagen 18" descr="D:\Respositorios\Proy_LP2_ADS2\Prototipos Bonansa\ADMINISTRADOR\EMPLEADO\004_REGISTRAR_EMPLEADO_CHO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EMPLEADO\004_REGISTRAR_EMPLEADO_CHOF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0"/>
          <w:numId w:val="1"/>
        </w:numPr>
        <w:jc w:val="both"/>
        <w:rPr>
          <w:b/>
          <w:color w:val="auto"/>
          <w:sz w:val="28"/>
          <w:szCs w:val="28"/>
        </w:rPr>
      </w:pPr>
      <w:r>
        <w:rPr>
          <w:b/>
          <w:color w:val="auto"/>
          <w:sz w:val="28"/>
          <w:szCs w:val="28"/>
        </w:rPr>
        <w:t xml:space="preserve">GUI Registro Vehículo </w:t>
      </w:r>
    </w:p>
    <w:p w:rsidR="00BD1002" w:rsidRPr="008F7CD4" w:rsidRDefault="008A36B4" w:rsidP="00BD1002">
      <w:pPr>
        <w:pStyle w:val="Default"/>
        <w:ind w:left="1080"/>
        <w:jc w:val="both"/>
        <w:rPr>
          <w:b/>
          <w:color w:val="auto"/>
          <w:sz w:val="28"/>
          <w:szCs w:val="28"/>
          <w:u w:val="single"/>
        </w:rPr>
      </w:pPr>
      <w:r w:rsidRPr="008F7CD4">
        <w:rPr>
          <w:b/>
          <w:noProof/>
          <w:color w:val="auto"/>
          <w:sz w:val="28"/>
          <w:szCs w:val="28"/>
        </w:rPr>
        <w:drawing>
          <wp:anchor distT="0" distB="0" distL="114300" distR="114300" simplePos="0" relativeHeight="251694592" behindDoc="0" locked="0" layoutInCell="1" allowOverlap="1" wp14:anchorId="50869F7D" wp14:editId="57A15EC4">
            <wp:simplePos x="0" y="0"/>
            <wp:positionH relativeFrom="margin">
              <wp:align>center</wp:align>
            </wp:positionH>
            <wp:positionV relativeFrom="paragraph">
              <wp:posOffset>204559</wp:posOffset>
            </wp:positionV>
            <wp:extent cx="5400040" cy="3227219"/>
            <wp:effectExtent l="0" t="0" r="0" b="0"/>
            <wp:wrapSquare wrapText="bothSides"/>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C168D" w:rsidRDefault="00BD1002" w:rsidP="008A36B4">
      <w:pPr>
        <w:pStyle w:val="Default"/>
        <w:numPr>
          <w:ilvl w:val="0"/>
          <w:numId w:val="1"/>
        </w:numPr>
        <w:jc w:val="both"/>
        <w:rPr>
          <w:b/>
          <w:color w:val="auto"/>
          <w:sz w:val="28"/>
          <w:szCs w:val="28"/>
        </w:rPr>
      </w:pPr>
      <w:r>
        <w:rPr>
          <w:b/>
          <w:color w:val="auto"/>
          <w:sz w:val="28"/>
          <w:szCs w:val="28"/>
        </w:rPr>
        <w:lastRenderedPageBreak/>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5616" behindDoc="0" locked="0" layoutInCell="1" allowOverlap="1" wp14:anchorId="3ECA1AD3" wp14:editId="6A73E77E">
            <wp:simplePos x="0" y="0"/>
            <wp:positionH relativeFrom="margin">
              <wp:align>center</wp:align>
            </wp:positionH>
            <wp:positionV relativeFrom="paragraph">
              <wp:posOffset>14354</wp:posOffset>
            </wp:positionV>
            <wp:extent cx="5400040" cy="3761421"/>
            <wp:effectExtent l="0" t="0" r="0" b="0"/>
            <wp:wrapSquare wrapText="bothSides"/>
            <wp:docPr id="19" name="Imagen 19" descr="D:\Respositorios\Proy_LP2_ADS2\Prototipos Bonansa\CHOFER\GRT\REGISTRAR 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CHOFER\GRT\REGISTRAR G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761421"/>
                    </a:xfrm>
                    <a:prstGeom prst="rect">
                      <a:avLst/>
                    </a:prstGeom>
                    <a:noFill/>
                    <a:ln>
                      <a:noFill/>
                    </a:ln>
                  </pic:spPr>
                </pic:pic>
              </a:graphicData>
            </a:graphic>
          </wp:anchor>
        </w:drawing>
      </w:r>
    </w:p>
    <w:p w:rsidR="008C168D" w:rsidRPr="003F6858" w:rsidRDefault="008C168D" w:rsidP="008C168D">
      <w:pPr>
        <w:pStyle w:val="Default"/>
        <w:jc w:val="both"/>
        <w:rPr>
          <w:b/>
          <w:color w:val="auto"/>
          <w:sz w:val="28"/>
          <w:szCs w:val="28"/>
          <w:u w:val="single"/>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1"/>
          <w:numId w:val="1"/>
        </w:numPr>
        <w:jc w:val="both"/>
        <w:rPr>
          <w:b/>
          <w:color w:val="auto"/>
          <w:sz w:val="28"/>
          <w:szCs w:val="28"/>
        </w:rPr>
      </w:pPr>
      <w:r>
        <w:rPr>
          <w:b/>
          <w:color w:val="auto"/>
          <w:sz w:val="28"/>
          <w:szCs w:val="28"/>
        </w:rPr>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6640" behindDoc="0" locked="0" layoutInCell="1" allowOverlap="1">
            <wp:simplePos x="0" y="0"/>
            <wp:positionH relativeFrom="margin">
              <wp:align>center</wp:align>
            </wp:positionH>
            <wp:positionV relativeFrom="paragraph">
              <wp:posOffset>5080</wp:posOffset>
            </wp:positionV>
            <wp:extent cx="5400040" cy="3227219"/>
            <wp:effectExtent l="0" t="0" r="0" b="0"/>
            <wp:wrapSquare wrapText="bothSides"/>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BD1002" w:rsidRDefault="00BD1002" w:rsidP="008C168D">
      <w:pPr>
        <w:pStyle w:val="Default"/>
        <w:jc w:val="both"/>
        <w:rPr>
          <w:b/>
          <w:color w:val="auto"/>
          <w:sz w:val="28"/>
          <w:szCs w:val="28"/>
        </w:rPr>
      </w:pPr>
    </w:p>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BD1002" w:rsidRPr="008A36B4" w:rsidRDefault="00BD1002" w:rsidP="008A36B4">
      <w:pPr>
        <w:pStyle w:val="Default"/>
        <w:numPr>
          <w:ilvl w:val="0"/>
          <w:numId w:val="1"/>
        </w:numPr>
        <w:jc w:val="both"/>
        <w:rPr>
          <w:b/>
          <w:color w:val="auto"/>
          <w:sz w:val="28"/>
          <w:szCs w:val="28"/>
        </w:rPr>
      </w:pPr>
      <w:r w:rsidRPr="008A36B4">
        <w:rPr>
          <w:b/>
          <w:color w:val="auto"/>
          <w:sz w:val="28"/>
          <w:szCs w:val="28"/>
        </w:rPr>
        <w:lastRenderedPageBreak/>
        <w:t xml:space="preserve">GUI Registro Mantenimiento </w:t>
      </w:r>
      <w:r w:rsidR="008F7CD4" w:rsidRPr="008A36B4">
        <w:rPr>
          <w:b/>
          <w:color w:val="auto"/>
          <w:sz w:val="28"/>
          <w:szCs w:val="28"/>
        </w:rPr>
        <w:t>BANCOS</w:t>
      </w:r>
      <w:r w:rsidRPr="008A36B4">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7664" behindDoc="0" locked="0" layoutInCell="1" allowOverlap="1">
            <wp:simplePos x="0" y="0"/>
            <wp:positionH relativeFrom="margin">
              <wp:align>center</wp:align>
            </wp:positionH>
            <wp:positionV relativeFrom="paragraph">
              <wp:posOffset>78238</wp:posOffset>
            </wp:positionV>
            <wp:extent cx="5400040" cy="3227219"/>
            <wp:effectExtent l="0" t="0" r="0" b="0"/>
            <wp:wrapSquare wrapText="bothSides"/>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8A36B4">
      <w:pPr>
        <w:pStyle w:val="Default"/>
        <w:ind w:left="1080"/>
        <w:jc w:val="both"/>
        <w:rPr>
          <w:b/>
          <w:color w:val="auto"/>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8A36B4">
      <w:pPr>
        <w:pStyle w:val="Default"/>
        <w:tabs>
          <w:tab w:val="left" w:pos="7056"/>
        </w:tabs>
        <w:jc w:val="both"/>
        <w:rPr>
          <w:sz w:val="28"/>
          <w:szCs w:val="28"/>
        </w:rPr>
      </w:pPr>
    </w:p>
    <w:p w:rsidR="008A36B4" w:rsidRDefault="008A36B4" w:rsidP="008A36B4">
      <w:pPr>
        <w:pStyle w:val="Default"/>
        <w:tabs>
          <w:tab w:val="left" w:pos="7056"/>
        </w:tabs>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8A36B4">
      <w:pPr>
        <w:pStyle w:val="Default"/>
        <w:numPr>
          <w:ilvl w:val="0"/>
          <w:numId w:val="1"/>
        </w:numPr>
        <w:ind w:left="708"/>
        <w:jc w:val="both"/>
        <w:rPr>
          <w:b/>
          <w:color w:val="auto"/>
          <w:sz w:val="28"/>
          <w:szCs w:val="28"/>
        </w:rPr>
      </w:pPr>
      <w:r w:rsidRPr="00FF0541">
        <w:rPr>
          <w:b/>
          <w:color w:val="auto"/>
          <w:sz w:val="28"/>
          <w:szCs w:val="28"/>
        </w:rPr>
        <w:lastRenderedPageBreak/>
        <w:t>Documentación</w:t>
      </w:r>
    </w:p>
    <w:p w:rsidR="00F330E1" w:rsidRPr="00FF0541" w:rsidRDefault="00F330E1" w:rsidP="00F330E1">
      <w:pPr>
        <w:pStyle w:val="Default"/>
        <w:ind w:left="708"/>
        <w:jc w:val="both"/>
        <w:rPr>
          <w:b/>
          <w:color w:val="auto"/>
          <w:sz w:val="28"/>
          <w:szCs w:val="28"/>
        </w:rPr>
      </w:pPr>
    </w:p>
    <w:p w:rsidR="00F330E1" w:rsidRPr="00FF0541" w:rsidRDefault="00F330E1" w:rsidP="008A36B4">
      <w:pPr>
        <w:pStyle w:val="Default"/>
        <w:numPr>
          <w:ilvl w:val="1"/>
          <w:numId w:val="1"/>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8A36B4" w:rsidP="008A36B4">
      <w:pPr>
        <w:pStyle w:val="Default"/>
        <w:numPr>
          <w:ilvl w:val="1"/>
          <w:numId w:val="1"/>
        </w:numPr>
        <w:jc w:val="both"/>
        <w:rPr>
          <w:b/>
          <w:sz w:val="28"/>
          <w:szCs w:val="28"/>
        </w:rPr>
      </w:pPr>
      <w:r w:rsidRPr="00FF0541">
        <w:rPr>
          <w:noProof/>
          <w:sz w:val="28"/>
          <w:szCs w:val="28"/>
        </w:rPr>
        <w:drawing>
          <wp:anchor distT="0" distB="0" distL="114300" distR="114300" simplePos="0" relativeHeight="251644416" behindDoc="1" locked="0" layoutInCell="1" allowOverlap="1" wp14:anchorId="6C2E210B" wp14:editId="40B69F3A">
            <wp:simplePos x="0" y="0"/>
            <wp:positionH relativeFrom="margin">
              <wp:align>right</wp:align>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00F330E1" w:rsidRPr="00FF0541">
        <w:rPr>
          <w:b/>
          <w:color w:val="auto"/>
          <w:sz w:val="28"/>
          <w:szCs w:val="28"/>
        </w:rPr>
        <w:t>Ficha de Personal:</w:t>
      </w:r>
      <w:r w:rsidR="00F330E1"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t>Esta entidad se encuentra vinculado a la entidad super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8A36B4">
      <w:pPr>
        <w:pStyle w:val="Default"/>
        <w:numPr>
          <w:ilvl w:val="1"/>
          <w:numId w:val="1"/>
        </w:numPr>
        <w:jc w:val="both"/>
        <w:rPr>
          <w:sz w:val="28"/>
          <w:szCs w:val="28"/>
        </w:rPr>
      </w:pPr>
      <w:r w:rsidRPr="00FF0541">
        <w:rPr>
          <w:b/>
          <w:color w:val="auto"/>
          <w:sz w:val="28"/>
          <w:szCs w:val="28"/>
        </w:rPr>
        <w:lastRenderedPageBreak/>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Al mismo tiempo se observan la entidad super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Default="00F330E1"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Pr="00FF0541" w:rsidRDefault="008A36B4" w:rsidP="008A36B4">
      <w:pPr>
        <w:pStyle w:val="Default"/>
        <w:ind w:left="709"/>
        <w:jc w:val="right"/>
        <w:rPr>
          <w:color w:val="auto"/>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lastRenderedPageBreak/>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3">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2608" behindDoc="1" locked="0" layoutInCell="1" allowOverlap="1" wp14:anchorId="3AD02B7E" wp14:editId="5F2149AD">
            <wp:simplePos x="0" y="0"/>
            <wp:positionH relativeFrom="margin">
              <wp:align>center</wp:align>
            </wp:positionH>
            <wp:positionV relativeFrom="paragraph">
              <wp:posOffset>12494</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Default="00F330E1"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Pr="00FF0541" w:rsidRDefault="008A36B4"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lastRenderedPageBreak/>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14:anchorId="5EF4233E" wp14:editId="56F8FAC2">
            <wp:simplePos x="0" y="0"/>
            <wp:positionH relativeFrom="margin">
              <wp:posOffset>956930</wp:posOffset>
            </wp:positionH>
            <wp:positionV relativeFrom="paragraph">
              <wp:posOffset>17736</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si misma y tiene vinculada a la entidad vehículo. </w:t>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8A36B4"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14:anchorId="7207CEFF" wp14:editId="309CFE28">
            <wp:simplePos x="0" y="0"/>
            <wp:positionH relativeFrom="margin">
              <wp:posOffset>849335</wp:posOffset>
            </wp:positionH>
            <wp:positionV relativeFrom="paragraph">
              <wp:posOffset>32562</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Pr>
          <w:b/>
          <w:color w:val="auto"/>
          <w:sz w:val="28"/>
          <w:szCs w:val="28"/>
        </w:rPr>
        <w:t>Empoderamiento o Empow</w:t>
      </w:r>
      <w:r w:rsidRPr="00FF0541">
        <w:rPr>
          <w:b/>
          <w:color w:val="auto"/>
          <w:sz w:val="28"/>
          <w:szCs w:val="28"/>
        </w:rPr>
        <w:t>e</w:t>
      </w:r>
      <w:r>
        <w:rPr>
          <w:b/>
          <w:color w:val="auto"/>
          <w:sz w:val="28"/>
          <w:szCs w:val="28"/>
        </w:rPr>
        <w:t>rment</w:t>
      </w:r>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colocar la carga a bordo de un vehículo de transporte en el local del cliente remintente, minimizando los riesgos inherentes de esta actividad realizadas 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Es la entidad del estado que se encarga de supervisar y agrupar a las dependencias locales de los registros públicos, que contienen información 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rsidSect="002849E3">
          <w:pgSz w:w="11906" w:h="16838"/>
          <w:pgMar w:top="720" w:right="720" w:bottom="720" w:left="720"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fecha_hora_BV_bita</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Fecha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DateTime</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varchar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204D5C6F"/>
    <w:multiLevelType w:val="hybridMultilevel"/>
    <w:tmpl w:val="D23E4F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43DE6844"/>
    <w:multiLevelType w:val="hybridMultilevel"/>
    <w:tmpl w:val="CA103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44216613"/>
    <w:multiLevelType w:val="hybridMultilevel"/>
    <w:tmpl w:val="AFF01C70"/>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6">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D46309A"/>
    <w:multiLevelType w:val="hybridMultilevel"/>
    <w:tmpl w:val="7846AF08"/>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4D9C16E5"/>
    <w:multiLevelType w:val="hybridMultilevel"/>
    <w:tmpl w:val="3B78ECEE"/>
    <w:lvl w:ilvl="0" w:tplc="9AA05D30">
      <w:start w:val="1"/>
      <w:numFmt w:val="lowerLetter"/>
      <w:lvlText w:val="%1)"/>
      <w:lvlJc w:val="left"/>
      <w:pPr>
        <w:ind w:left="2496" w:hanging="360"/>
      </w:pPr>
      <w:rPr>
        <w:rFonts w:hint="default"/>
      </w:r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9">
    <w:nsid w:val="4DA14FE9"/>
    <w:multiLevelType w:val="hybridMultilevel"/>
    <w:tmpl w:val="65EA2B1C"/>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4E182960"/>
    <w:multiLevelType w:val="hybridMultilevel"/>
    <w:tmpl w:val="26668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515B617E"/>
    <w:multiLevelType w:val="hybridMultilevel"/>
    <w:tmpl w:val="E21A9DE4"/>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2">
    <w:nsid w:val="533C69D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57FD5F44"/>
    <w:multiLevelType w:val="hybridMultilevel"/>
    <w:tmpl w:val="05781942"/>
    <w:lvl w:ilvl="0" w:tplc="280A0017">
      <w:start w:val="1"/>
      <w:numFmt w:val="lowerLetter"/>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4">
    <w:nsid w:val="621A3B1F"/>
    <w:multiLevelType w:val="hybridMultilevel"/>
    <w:tmpl w:val="968049A0"/>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
    <w:nsid w:val="73085005"/>
    <w:multiLevelType w:val="hybridMultilevel"/>
    <w:tmpl w:val="159C4B22"/>
    <w:lvl w:ilvl="0" w:tplc="280A0017">
      <w:start w:val="1"/>
      <w:numFmt w:val="low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6">
    <w:nsid w:val="75045F85"/>
    <w:multiLevelType w:val="multilevel"/>
    <w:tmpl w:val="395CF8BE"/>
    <w:lvl w:ilvl="0">
      <w:start w:val="1"/>
      <w:numFmt w:val="bullet"/>
      <w:lvlText w:val=""/>
      <w:lvlJc w:val="left"/>
      <w:pPr>
        <w:ind w:left="1080" w:hanging="720"/>
      </w:pPr>
      <w:rPr>
        <w:rFonts w:ascii="Symbol" w:hAnsi="Symbol" w:hint="default"/>
        <w:b/>
        <w:color w:val="auto"/>
      </w:rPr>
    </w:lvl>
    <w:lvl w:ilvl="1">
      <w:start w:val="1"/>
      <w:numFmt w:val="bullet"/>
      <w:lvlText w:val=""/>
      <w:lvlJc w:val="left"/>
      <w:pPr>
        <w:ind w:left="720" w:hanging="360"/>
      </w:pPr>
      <w:rPr>
        <w:rFonts w:ascii="Symbol" w:hAnsi="Symbol"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76822E38"/>
    <w:multiLevelType w:val="hybridMultilevel"/>
    <w:tmpl w:val="A7804DA6"/>
    <w:lvl w:ilvl="0" w:tplc="280A000F">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8">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nsid w:val="7EA850C2"/>
    <w:multiLevelType w:val="hybridMultilevel"/>
    <w:tmpl w:val="EE863D94"/>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16"/>
  </w:num>
  <w:num w:numId="2">
    <w:abstractNumId w:val="2"/>
  </w:num>
  <w:num w:numId="3">
    <w:abstractNumId w:val="18"/>
  </w:num>
  <w:num w:numId="4">
    <w:abstractNumId w:val="0"/>
  </w:num>
  <w:num w:numId="5">
    <w:abstractNumId w:val="6"/>
  </w:num>
  <w:num w:numId="6">
    <w:abstractNumId w:val="3"/>
  </w:num>
  <w:num w:numId="7">
    <w:abstractNumId w:val="12"/>
  </w:num>
  <w:num w:numId="8">
    <w:abstractNumId w:val="4"/>
  </w:num>
  <w:num w:numId="9">
    <w:abstractNumId w:val="5"/>
  </w:num>
  <w:num w:numId="10">
    <w:abstractNumId w:val="10"/>
  </w:num>
  <w:num w:numId="11">
    <w:abstractNumId w:val="11"/>
  </w:num>
  <w:num w:numId="12">
    <w:abstractNumId w:val="15"/>
  </w:num>
  <w:num w:numId="13">
    <w:abstractNumId w:val="8"/>
  </w:num>
  <w:num w:numId="14">
    <w:abstractNumId w:val="17"/>
  </w:num>
  <w:num w:numId="15">
    <w:abstractNumId w:val="9"/>
  </w:num>
  <w:num w:numId="16">
    <w:abstractNumId w:val="19"/>
  </w:num>
  <w:num w:numId="17">
    <w:abstractNumId w:val="1"/>
  </w:num>
  <w:num w:numId="18">
    <w:abstractNumId w:val="7"/>
  </w:num>
  <w:num w:numId="19">
    <w:abstractNumId w:val="14"/>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06D3E"/>
    <w:rsid w:val="0001395F"/>
    <w:rsid w:val="000302C8"/>
    <w:rsid w:val="00054C01"/>
    <w:rsid w:val="00075AF7"/>
    <w:rsid w:val="00096B62"/>
    <w:rsid w:val="000A68B0"/>
    <w:rsid w:val="000E13A6"/>
    <w:rsid w:val="000F7F31"/>
    <w:rsid w:val="001031B0"/>
    <w:rsid w:val="0013240F"/>
    <w:rsid w:val="00162EB4"/>
    <w:rsid w:val="001C3B86"/>
    <w:rsid w:val="00227D18"/>
    <w:rsid w:val="00280476"/>
    <w:rsid w:val="002849E3"/>
    <w:rsid w:val="00296E3C"/>
    <w:rsid w:val="002E13D3"/>
    <w:rsid w:val="00321587"/>
    <w:rsid w:val="00354586"/>
    <w:rsid w:val="00367668"/>
    <w:rsid w:val="00376E27"/>
    <w:rsid w:val="003B51E8"/>
    <w:rsid w:val="003D1BCF"/>
    <w:rsid w:val="003F6858"/>
    <w:rsid w:val="00470DC1"/>
    <w:rsid w:val="00484C93"/>
    <w:rsid w:val="004B3AE9"/>
    <w:rsid w:val="004B5C0D"/>
    <w:rsid w:val="00584530"/>
    <w:rsid w:val="00633077"/>
    <w:rsid w:val="00645FB1"/>
    <w:rsid w:val="0067634B"/>
    <w:rsid w:val="006A11B7"/>
    <w:rsid w:val="006B18FA"/>
    <w:rsid w:val="006E1E18"/>
    <w:rsid w:val="00724768"/>
    <w:rsid w:val="007353BE"/>
    <w:rsid w:val="007558FC"/>
    <w:rsid w:val="007A6369"/>
    <w:rsid w:val="007F4CF6"/>
    <w:rsid w:val="008622D6"/>
    <w:rsid w:val="008A36B4"/>
    <w:rsid w:val="008A6AA1"/>
    <w:rsid w:val="008C168D"/>
    <w:rsid w:val="008D22DC"/>
    <w:rsid w:val="008E2868"/>
    <w:rsid w:val="008F7CD4"/>
    <w:rsid w:val="00936C1B"/>
    <w:rsid w:val="00956E54"/>
    <w:rsid w:val="00963DE9"/>
    <w:rsid w:val="0097083D"/>
    <w:rsid w:val="009B68AD"/>
    <w:rsid w:val="009F6D02"/>
    <w:rsid w:val="00A85BCA"/>
    <w:rsid w:val="00B41A28"/>
    <w:rsid w:val="00B52F4C"/>
    <w:rsid w:val="00B64C71"/>
    <w:rsid w:val="00BD1002"/>
    <w:rsid w:val="00BF63D4"/>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056EB-8C64-48EC-8596-08187845B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1953</TotalTime>
  <Pages>20</Pages>
  <Words>1830</Words>
  <Characters>10070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42</cp:revision>
  <dcterms:created xsi:type="dcterms:W3CDTF">2014-06-28T20:53:00Z</dcterms:created>
  <dcterms:modified xsi:type="dcterms:W3CDTF">2014-12-09T00:20:00Z</dcterms:modified>
</cp:coreProperties>
</file>